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Malerarbeiten,Bodenbeschichtung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Malerarbeiten, Bodenbeschichtung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